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D2F64" w14:textId="7BE1A542" w:rsidR="00AF2D01" w:rsidRDefault="00AF2D01" w:rsidP="00AF2D0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2D01">
        <w:rPr>
          <w:rFonts w:asciiTheme="minorHAnsi" w:hAnsiTheme="minorHAnsi" w:cstheme="minorHAnsi"/>
          <w:b/>
          <w:bCs/>
          <w:sz w:val="22"/>
          <w:szCs w:val="22"/>
        </w:rPr>
        <w:t>MODEL DE CERERE PENTRU EXERCITAREA DREPTURILOR PERSOANEI VIZATE</w:t>
      </w:r>
    </w:p>
    <w:p w14:paraId="1A8DCDFD" w14:textId="77777777" w:rsidR="00AF2D01" w:rsidRPr="00AF2D01" w:rsidRDefault="00AF2D01" w:rsidP="00AF2D0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50267E" w14:textId="77777777" w:rsidR="00AF2D01" w:rsidRPr="00AF2D01" w:rsidRDefault="00AF2D01" w:rsidP="00AF2D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4FD28B" w14:textId="72A0681B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sz w:val="22"/>
          <w:szCs w:val="22"/>
        </w:rPr>
        <w:t xml:space="preserve"> În baza Regulamentului General privind Protecția Datelor aveți dreptul de a ne solicita confirmarea prelucrării datelor Dumneavoastră cu caracter personal, rectificarea sau ștergerea datelor, de a restricționa sau a vă opune prelucrării datelor, precum </w:t>
      </w:r>
      <w:proofErr w:type="spellStart"/>
      <w:r w:rsidRPr="00AF2D01">
        <w:rPr>
          <w:rFonts w:asciiTheme="minorHAnsi" w:hAnsiTheme="minorHAnsi" w:cstheme="minorHAnsi"/>
          <w:sz w:val="22"/>
          <w:szCs w:val="22"/>
        </w:rPr>
        <w:t>şi</w:t>
      </w:r>
      <w:proofErr w:type="spellEnd"/>
      <w:r w:rsidRPr="00AF2D01">
        <w:rPr>
          <w:rFonts w:asciiTheme="minorHAnsi" w:hAnsiTheme="minorHAnsi" w:cstheme="minorHAnsi"/>
          <w:sz w:val="22"/>
          <w:szCs w:val="22"/>
        </w:rPr>
        <w:t xml:space="preserve"> dreptul la portabilitatea acestora. </w:t>
      </w:r>
    </w:p>
    <w:p w14:paraId="554CCF59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b/>
          <w:bCs/>
          <w:sz w:val="22"/>
          <w:szCs w:val="22"/>
        </w:rPr>
        <w:t xml:space="preserve">I. Vă rugăm să completați datele Dumneavoastră: </w:t>
      </w:r>
    </w:p>
    <w:p w14:paraId="7EBB73A7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850C434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sz w:val="22"/>
          <w:szCs w:val="22"/>
        </w:rPr>
        <w:t xml:space="preserve">Nume:__________________________Prenume:______________________________ </w:t>
      </w:r>
    </w:p>
    <w:p w14:paraId="4D83E684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sz w:val="22"/>
          <w:szCs w:val="22"/>
        </w:rPr>
        <w:t xml:space="preserve">CNP/ _______________________ </w:t>
      </w:r>
    </w:p>
    <w:p w14:paraId="582F37E2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b/>
          <w:bCs/>
          <w:sz w:val="22"/>
          <w:szCs w:val="22"/>
        </w:rPr>
        <w:t xml:space="preserve">II. În baza Regulamentului General privind Protecția Datelor, solicitați exercitarea: </w:t>
      </w:r>
    </w:p>
    <w:p w14:paraId="267FC274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885CE48" w14:textId="77777777" w:rsidR="00AF2D01" w:rsidRDefault="00AF2D01" w:rsidP="00AF2D0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sz w:val="22"/>
          <w:szCs w:val="22"/>
        </w:rPr>
        <w:t xml:space="preserve">dreptului de acces (Art. 15); </w:t>
      </w:r>
    </w:p>
    <w:p w14:paraId="516F4B63" w14:textId="77777777" w:rsidR="00AF2D01" w:rsidRDefault="00AF2D01" w:rsidP="00AF2D0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sz w:val="22"/>
          <w:szCs w:val="22"/>
        </w:rPr>
        <w:t xml:space="preserve">dreptului la rectificare (Art. 16); </w:t>
      </w:r>
    </w:p>
    <w:p w14:paraId="7705D175" w14:textId="77777777" w:rsidR="00AF2D01" w:rsidRDefault="00AF2D01" w:rsidP="00AF2D0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sz w:val="22"/>
          <w:szCs w:val="22"/>
        </w:rPr>
        <w:t xml:space="preserve">dreptului la ștergerea datelor (Art. 17); </w:t>
      </w:r>
    </w:p>
    <w:p w14:paraId="4F023D2D" w14:textId="77777777" w:rsidR="00AF2D01" w:rsidRDefault="00AF2D01" w:rsidP="00AF2D0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sz w:val="22"/>
          <w:szCs w:val="22"/>
        </w:rPr>
        <w:t xml:space="preserve">dreptului la restricționarea prelucrării (Art. 18); </w:t>
      </w:r>
    </w:p>
    <w:p w14:paraId="6B2143EC" w14:textId="77777777" w:rsidR="00AF2D01" w:rsidRDefault="00AF2D01" w:rsidP="00AF2D0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sz w:val="22"/>
          <w:szCs w:val="22"/>
        </w:rPr>
        <w:t xml:space="preserve">dreptului la portabilitatea datelor (Art. 20); </w:t>
      </w:r>
    </w:p>
    <w:p w14:paraId="38ABB1C1" w14:textId="25593A60" w:rsidR="00AF2D01" w:rsidRPr="00AF2D01" w:rsidRDefault="00AF2D01" w:rsidP="00AF2D0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sz w:val="22"/>
          <w:szCs w:val="22"/>
        </w:rPr>
        <w:t xml:space="preserve">dreptului de opoziție (Art. 21). </w:t>
      </w:r>
    </w:p>
    <w:p w14:paraId="1FB66487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DCF0D42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b/>
          <w:bCs/>
          <w:sz w:val="22"/>
          <w:szCs w:val="22"/>
        </w:rPr>
        <w:t xml:space="preserve">III. În cazul în care în ultimele ______ luni ați depus o cerere având același obiect, vă rugăm precizați care este motivul noii solicitări </w:t>
      </w:r>
    </w:p>
    <w:p w14:paraId="7B3C7623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8D22C3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 </w:t>
      </w:r>
    </w:p>
    <w:p w14:paraId="167B6B09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_________________________________________________________________________ </w:t>
      </w:r>
    </w:p>
    <w:p w14:paraId="17C5E3BB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b/>
          <w:bCs/>
          <w:sz w:val="22"/>
          <w:szCs w:val="22"/>
        </w:rPr>
        <w:t xml:space="preserve">IV. Prin ce modalitate doriți să fiți contactat în cazul în care sunt necesare informații suplimentare? </w:t>
      </w:r>
      <w:r w:rsidRPr="00AF2D01">
        <w:rPr>
          <w:rFonts w:asciiTheme="minorHAnsi" w:hAnsiTheme="minorHAnsi" w:cstheme="minorHAnsi"/>
          <w:sz w:val="22"/>
          <w:szCs w:val="22"/>
        </w:rPr>
        <w:t xml:space="preserve">(este suficientă o singură opțiune) </w:t>
      </w:r>
    </w:p>
    <w:p w14:paraId="1DBE3DE6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659668A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sz w:val="22"/>
          <w:szCs w:val="22"/>
        </w:rPr>
        <w:t xml:space="preserve">la următoarea adresă de e-mail: ____________________ </w:t>
      </w:r>
    </w:p>
    <w:p w14:paraId="4EBF88A2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sz w:val="22"/>
          <w:szCs w:val="22"/>
        </w:rPr>
        <w:t xml:space="preserve">prin poștă, la adresa: _____________________________ </w:t>
      </w:r>
    </w:p>
    <w:p w14:paraId="24E99A27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sz w:val="22"/>
          <w:szCs w:val="22"/>
        </w:rPr>
        <w:t xml:space="preserve">la numărul de telefon:____________________________ </w:t>
      </w:r>
    </w:p>
    <w:p w14:paraId="7415138A" w14:textId="77777777" w:rsid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b/>
          <w:bCs/>
          <w:sz w:val="22"/>
          <w:szCs w:val="22"/>
        </w:rPr>
        <w:t xml:space="preserve">V. Prin ce modalitate doriți transmiterea Răspunsului la cerere? </w:t>
      </w:r>
      <w:r w:rsidRPr="00AF2D01">
        <w:rPr>
          <w:rFonts w:asciiTheme="minorHAnsi" w:hAnsiTheme="minorHAnsi" w:cstheme="minorHAnsi"/>
          <w:sz w:val="22"/>
          <w:szCs w:val="22"/>
        </w:rPr>
        <w:t xml:space="preserve">(alegeți o singură opțiune) </w:t>
      </w:r>
    </w:p>
    <w:p w14:paraId="5718D1D9" w14:textId="77777777" w:rsid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9A7C19D" w14:textId="3B2D80C4" w:rsidR="00AF2D01" w:rsidRDefault="00AF2D01" w:rsidP="00AF2D01">
      <w:pPr>
        <w:pStyle w:val="Default"/>
        <w:tabs>
          <w:tab w:val="left" w:pos="4410"/>
        </w:tabs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b/>
          <w:bCs/>
          <w:sz w:val="22"/>
          <w:szCs w:val="22"/>
        </w:rPr>
        <w:t xml:space="preserve">prin predare personală prin </w:t>
      </w:r>
      <w:proofErr w:type="spellStart"/>
      <w:r w:rsidRPr="00AF2D01">
        <w:rPr>
          <w:rFonts w:asciiTheme="minorHAnsi" w:hAnsiTheme="minorHAnsi" w:cstheme="minorHAnsi"/>
          <w:b/>
          <w:bCs/>
          <w:sz w:val="22"/>
          <w:szCs w:val="22"/>
        </w:rPr>
        <w:t>poştă</w:t>
      </w:r>
      <w:proofErr w:type="spellEnd"/>
      <w:r w:rsidRPr="00AF2D0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>la adresa________________________________________________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  <w:r w:rsidRPr="00AF2D01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14:paraId="4800232D" w14:textId="0D405FCC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526212" w14:textId="77EE5E48" w:rsid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b/>
          <w:bCs/>
          <w:sz w:val="22"/>
          <w:szCs w:val="22"/>
        </w:rPr>
        <w:t xml:space="preserve">în format electronic, la următoarea adresă de e-mail: </w:t>
      </w:r>
      <w:r w:rsidRPr="00AF2D01">
        <w:rPr>
          <w:rFonts w:asciiTheme="minorHAnsi" w:hAnsiTheme="minorHAnsi" w:cstheme="minorHAnsi"/>
          <w:sz w:val="22"/>
          <w:szCs w:val="22"/>
        </w:rPr>
        <w:t xml:space="preserve">______________________ </w:t>
      </w:r>
    </w:p>
    <w:p w14:paraId="0EA3EA4B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B891586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b/>
          <w:bCs/>
          <w:sz w:val="22"/>
          <w:szCs w:val="22"/>
        </w:rPr>
        <w:t xml:space="preserve">****************************************************** </w:t>
      </w:r>
      <w:bookmarkStart w:id="0" w:name="_GoBack"/>
      <w:bookmarkEnd w:id="0"/>
    </w:p>
    <w:p w14:paraId="750B6601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b/>
          <w:bCs/>
          <w:sz w:val="22"/>
          <w:szCs w:val="22"/>
        </w:rPr>
        <w:t xml:space="preserve">A se completa doar în cazul exercitării dreptului de acces (Art. 15 ) </w:t>
      </w:r>
    </w:p>
    <w:p w14:paraId="51553AA2" w14:textId="49F2853D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b/>
          <w:bCs/>
          <w:sz w:val="22"/>
          <w:szCs w:val="22"/>
        </w:rPr>
        <w:t>Vă rugăm să precizați informațiile sau activitățile de prelucrare la care face referire cererea Dvs. (</w:t>
      </w:r>
      <w:r w:rsidRPr="00AF2D01">
        <w:rPr>
          <w:rFonts w:asciiTheme="minorHAnsi" w:hAnsiTheme="minorHAnsi" w:cstheme="minorHAnsi"/>
          <w:sz w:val="22"/>
          <w:szCs w:val="22"/>
        </w:rPr>
        <w:t xml:space="preserve">informațiile solicitate, perioada etc.) </w:t>
      </w:r>
    </w:p>
    <w:p w14:paraId="4DB745DF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 </w:t>
      </w:r>
    </w:p>
    <w:p w14:paraId="0B0060DE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 </w:t>
      </w:r>
    </w:p>
    <w:p w14:paraId="2890EADC" w14:textId="77777777" w:rsidR="00AF2D01" w:rsidRPr="00AF2D01" w:rsidRDefault="00AF2D01" w:rsidP="00AF2D01">
      <w:pPr>
        <w:pStyle w:val="Default"/>
        <w:pageBreakBefore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sz w:val="22"/>
          <w:szCs w:val="22"/>
        </w:rPr>
        <w:lastRenderedPageBreak/>
        <w:t xml:space="preserve">Data: ________________ </w:t>
      </w:r>
    </w:p>
    <w:p w14:paraId="5A8EB4F7" w14:textId="77777777" w:rsidR="00AF2D01" w:rsidRPr="00AF2D01" w:rsidRDefault="00AF2D01" w:rsidP="00AF2D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2D01">
        <w:rPr>
          <w:rFonts w:asciiTheme="minorHAnsi" w:hAnsiTheme="minorHAnsi" w:cstheme="minorHAnsi"/>
          <w:sz w:val="22"/>
          <w:szCs w:val="22"/>
        </w:rPr>
        <w:t xml:space="preserve">Numele și prenumele persoana vizată: ____________________________ </w:t>
      </w:r>
    </w:p>
    <w:p w14:paraId="56A513EF" w14:textId="2FC146AA" w:rsidR="00BB561F" w:rsidRPr="00AF2D01" w:rsidRDefault="00AF2D01" w:rsidP="00AF2D01">
      <w:pPr>
        <w:jc w:val="both"/>
        <w:rPr>
          <w:rFonts w:cstheme="minorHAnsi"/>
        </w:rPr>
      </w:pPr>
      <w:r w:rsidRPr="00AF2D01">
        <w:rPr>
          <w:rFonts w:cstheme="minorHAnsi"/>
        </w:rPr>
        <w:t>Semnătură persoană vizată _______________________</w:t>
      </w:r>
    </w:p>
    <w:sectPr w:rsidR="00BB561F" w:rsidRPr="00AF2D01" w:rsidSect="00AF2D01">
      <w:headerReference w:type="default" r:id="rId7"/>
      <w:footerReference w:type="default" r:id="rId8"/>
      <w:pgSz w:w="12240" w:h="15840"/>
      <w:pgMar w:top="1440" w:right="1440" w:bottom="1440" w:left="1440" w:header="360" w:footer="3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A0E36" w14:textId="77777777" w:rsidR="00AF2D01" w:rsidRDefault="00AF2D01" w:rsidP="00AF2D01">
      <w:pPr>
        <w:spacing w:after="0" w:line="240" w:lineRule="auto"/>
      </w:pPr>
      <w:r>
        <w:separator/>
      </w:r>
    </w:p>
  </w:endnote>
  <w:endnote w:type="continuationSeparator" w:id="0">
    <w:p w14:paraId="54ABBCFA" w14:textId="77777777" w:rsidR="00AF2D01" w:rsidRDefault="00AF2D01" w:rsidP="00AF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E066A" w14:textId="4AE2E83B" w:rsidR="00AF2D01" w:rsidRPr="006B4923" w:rsidRDefault="00AF2D01" w:rsidP="00AF2D01">
    <w:pPr>
      <w:jc w:val="both"/>
      <w:rPr>
        <w:b/>
        <w:bCs/>
        <w:color w:val="FF0000"/>
        <w:sz w:val="16"/>
        <w:szCs w:val="16"/>
      </w:rPr>
    </w:pPr>
    <w:bookmarkStart w:id="1" w:name="_Hlk12015529"/>
    <w:r w:rsidRPr="006B4923">
      <w:rPr>
        <w:b/>
        <w:bCs/>
        <w:color w:val="FF0000"/>
        <w:sz w:val="16"/>
        <w:szCs w:val="16"/>
      </w:rPr>
      <w:t xml:space="preserve">Acest document reprezintă proprietatea intelectuală a </w:t>
    </w:r>
    <w:proofErr w:type="spellStart"/>
    <w:r w:rsidRPr="006B4923">
      <w:rPr>
        <w:b/>
        <w:bCs/>
        <w:color w:val="FF0000"/>
        <w:sz w:val="16"/>
        <w:szCs w:val="16"/>
      </w:rPr>
      <w:t>Amplusnet</w:t>
    </w:r>
    <w:proofErr w:type="spellEnd"/>
    <w:r w:rsidRPr="006B4923">
      <w:rPr>
        <w:b/>
        <w:bCs/>
        <w:color w:val="FF0000"/>
        <w:sz w:val="16"/>
        <w:szCs w:val="16"/>
      </w:rPr>
      <w:t xml:space="preserve"> SRL </w:t>
    </w:r>
    <w:r>
      <w:rPr>
        <w:b/>
        <w:bCs/>
        <w:color w:val="FF0000"/>
        <w:sz w:val="16"/>
        <w:szCs w:val="16"/>
      </w:rPr>
      <w:t xml:space="preserve">(cunoscută cu denumirea comercială de GDPR Complet) </w:t>
    </w:r>
    <w:r w:rsidRPr="006B4923">
      <w:rPr>
        <w:b/>
        <w:bCs/>
        <w:color w:val="FF0000"/>
        <w:sz w:val="16"/>
        <w:szCs w:val="16"/>
      </w:rPr>
      <w:t xml:space="preserve">și </w:t>
    </w:r>
    <w:proofErr w:type="spellStart"/>
    <w:r w:rsidRPr="006B4923">
      <w:rPr>
        <w:b/>
        <w:bCs/>
        <w:color w:val="FF0000"/>
        <w:sz w:val="16"/>
        <w:szCs w:val="16"/>
      </w:rPr>
      <w:t>Amplusnet</w:t>
    </w:r>
    <w:proofErr w:type="spellEnd"/>
    <w:r w:rsidRPr="006B4923">
      <w:rPr>
        <w:b/>
        <w:bCs/>
        <w:color w:val="FF0000"/>
        <w:sz w:val="16"/>
        <w:szCs w:val="16"/>
      </w:rPr>
      <w:t xml:space="preserve"> își păstrează toate drepturile de proprietatea asupra lor. </w:t>
    </w:r>
    <w:r w:rsidRPr="006B4923">
      <w:rPr>
        <w:b/>
        <w:bCs/>
        <w:color w:val="FF0000"/>
        <w:sz w:val="16"/>
        <w:szCs w:val="16"/>
      </w:rPr>
      <w:t>Clientului nu îi este permisă copierea, distribuirea, publicarea, transferul către terțe părți, modificarea și/sau altfel alterarea, utilizarea, expunerea, includerea oricărui conținut în orice alt context decât cel original intenționat de GDPR Complet.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38D7F" w14:textId="77777777" w:rsidR="00AF2D01" w:rsidRDefault="00AF2D01" w:rsidP="00AF2D01">
      <w:pPr>
        <w:spacing w:after="0" w:line="240" w:lineRule="auto"/>
      </w:pPr>
      <w:r>
        <w:separator/>
      </w:r>
    </w:p>
  </w:footnote>
  <w:footnote w:type="continuationSeparator" w:id="0">
    <w:p w14:paraId="18036AB0" w14:textId="77777777" w:rsidR="00AF2D01" w:rsidRDefault="00AF2D01" w:rsidP="00AF2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75A9" w14:textId="77777777" w:rsidR="00AF2D01" w:rsidRDefault="00AF2D01" w:rsidP="00AF2D01">
    <w:pPr>
      <w:pStyle w:val="Header"/>
    </w:pPr>
    <w:r>
      <w:rPr>
        <w:noProof/>
        <w:lang w:val="en-US"/>
      </w:rPr>
      <w:drawing>
        <wp:inline distT="0" distB="0" distL="0" distR="0" wp14:anchorId="5895D3B2" wp14:editId="06E744E2">
          <wp:extent cx="3438525" cy="779399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481" cy="78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66FA">
      <w:rPr>
        <w:b/>
        <w:bCs/>
        <w:color w:val="FF0000"/>
        <w:sz w:val="18"/>
        <w:szCs w:val="18"/>
      </w:rPr>
      <w:t>înlocuiește logo-</w:t>
    </w:r>
    <w:proofErr w:type="spellStart"/>
    <w:r w:rsidRPr="000E66FA">
      <w:rPr>
        <w:b/>
        <w:bCs/>
        <w:color w:val="FF0000"/>
        <w:sz w:val="18"/>
        <w:szCs w:val="18"/>
      </w:rPr>
      <w:t>ul</w:t>
    </w:r>
    <w:proofErr w:type="spellEnd"/>
    <w:r w:rsidRPr="000E66FA">
      <w:rPr>
        <w:b/>
        <w:bCs/>
        <w:color w:val="FF0000"/>
        <w:sz w:val="18"/>
        <w:szCs w:val="18"/>
      </w:rPr>
      <w:t xml:space="preserve"> GDPR Complet cu antetul tău.</w:t>
    </w:r>
  </w:p>
  <w:p w14:paraId="78D09D84" w14:textId="77777777" w:rsidR="00AF2D01" w:rsidRDefault="00AF2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57C70"/>
    <w:multiLevelType w:val="hybridMultilevel"/>
    <w:tmpl w:val="32F08E7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BA"/>
    <w:rsid w:val="005A3E25"/>
    <w:rsid w:val="00AF2D01"/>
    <w:rsid w:val="00BB561F"/>
    <w:rsid w:val="00F6454E"/>
    <w:rsid w:val="00F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08B28"/>
  <w15:chartTrackingRefBased/>
  <w15:docId w15:val="{81F9206B-756D-48F0-87FA-15B9A804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2D0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2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D01"/>
  </w:style>
  <w:style w:type="paragraph" w:styleId="Footer">
    <w:name w:val="footer"/>
    <w:basedOn w:val="Normal"/>
    <w:link w:val="FooterChar"/>
    <w:uiPriority w:val="99"/>
    <w:unhideWhenUsed/>
    <w:rsid w:val="00AF2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cerasela</dc:creator>
  <cp:keywords/>
  <dc:description/>
  <cp:lastModifiedBy>cerasela</cp:lastModifiedBy>
  <cp:revision>3</cp:revision>
  <dcterms:created xsi:type="dcterms:W3CDTF">2019-06-23T10:14:00Z</dcterms:created>
  <dcterms:modified xsi:type="dcterms:W3CDTF">2020-03-03T16:24:00Z</dcterms:modified>
</cp:coreProperties>
</file>